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46" w:rsidRPr="007E550D" w:rsidRDefault="00FF7434">
      <w:pPr>
        <w:rPr>
          <w:b/>
          <w:lang w:val="es-ES_tradnl"/>
        </w:rPr>
      </w:pPr>
      <w:bookmarkStart w:id="0" w:name="_GoBack"/>
      <w:bookmarkEnd w:id="0"/>
      <w:r w:rsidRPr="007E550D">
        <w:rPr>
          <w:b/>
          <w:lang w:val="es-ES_tradnl"/>
        </w:rPr>
        <w:t xml:space="preserve">1. </w:t>
      </w:r>
      <w:r w:rsidR="007E0ECD" w:rsidRPr="007E550D">
        <w:rPr>
          <w:b/>
          <w:lang w:val="es-ES_tradnl"/>
        </w:rPr>
        <w:t>Más</w:t>
      </w:r>
      <w:r w:rsidRPr="007E550D">
        <w:rPr>
          <w:b/>
          <w:lang w:val="es-ES_tradnl"/>
        </w:rPr>
        <w:t xml:space="preserve"> o menos la pregunta es así: Crear una marca de </w:t>
      </w:r>
      <w:r w:rsidR="007E0ECD">
        <w:rPr>
          <w:b/>
          <w:lang w:val="es-ES_tradnl"/>
        </w:rPr>
        <w:t xml:space="preserve">agua a partir de una imagen </w:t>
      </w:r>
      <w:r w:rsidR="007E0ECD" w:rsidRPr="007E0ECD">
        <w:rPr>
          <w:b/>
          <w:i/>
          <w:lang w:val="es-ES_tradnl"/>
        </w:rPr>
        <w:t>image</w:t>
      </w:r>
      <w:r w:rsidRPr="007E0ECD">
        <w:rPr>
          <w:b/>
          <w:i/>
          <w:lang w:val="es-ES_tradnl"/>
        </w:rPr>
        <w:t>.png</w:t>
      </w:r>
      <w:r w:rsidRPr="007E550D">
        <w:rPr>
          <w:b/>
          <w:lang w:val="es-ES_tradnl"/>
        </w:rPr>
        <w:t xml:space="preserve"> que está en el escritorio</w:t>
      </w:r>
    </w:p>
    <w:p w:rsidR="00886D37" w:rsidRDefault="00FF7434">
      <w:pPr>
        <w:rPr>
          <w:lang w:val="es-ES_tradnl"/>
        </w:rPr>
      </w:pPr>
      <w:r w:rsidRPr="00FF7434">
        <w:rPr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5pt;height:82.5pt">
            <v:imagedata r:id="rId5" o:title=""/>
          </v:shape>
        </w:pict>
      </w:r>
      <w:r>
        <w:rPr>
          <w:lang w:val="es-ES_tradnl"/>
        </w:rPr>
        <w:t>Partimos de esta pantalla</w:t>
      </w:r>
    </w:p>
    <w:p w:rsidR="00FF7434" w:rsidRDefault="00FF7434">
      <w:pPr>
        <w:rPr>
          <w:lang w:val="es-ES_tradnl"/>
        </w:rPr>
      </w:pPr>
      <w:r w:rsidRPr="00FF7434">
        <w:rPr>
          <w:lang w:val="es-ES_tradnl"/>
        </w:rPr>
        <w:pict>
          <v:shape id="_x0000_i1026" type="#_x0000_t75" style="width:292.5pt;height:102.75pt">
            <v:imagedata r:id="rId6" o:title=""/>
          </v:shape>
        </w:pict>
      </w:r>
      <w:r>
        <w:rPr>
          <w:lang w:val="es-ES_tradnl"/>
        </w:rPr>
        <w:t>Ficha diseño de pagina</w:t>
      </w:r>
    </w:p>
    <w:p w:rsidR="00886D37" w:rsidRDefault="00886D37">
      <w:pPr>
        <w:rPr>
          <w:lang w:val="es-ES_tradnl"/>
        </w:rPr>
      </w:pPr>
      <w:r w:rsidRPr="00FF7434">
        <w:rPr>
          <w:lang w:val="es-ES_tradnl"/>
        </w:rPr>
        <w:pict>
          <v:shape id="_x0000_i1027" type="#_x0000_t75" style="width:233.25pt;height:283.5pt">
            <v:imagedata r:id="rId7" o:title=""/>
          </v:shape>
        </w:pict>
      </w:r>
    </w:p>
    <w:p w:rsidR="00886D37" w:rsidRDefault="00886D37">
      <w:pPr>
        <w:rPr>
          <w:lang w:val="es-ES_tradnl"/>
        </w:rPr>
      </w:pPr>
      <w:r w:rsidRPr="00886D37">
        <w:rPr>
          <w:lang w:val="es-ES_tradnl"/>
        </w:rPr>
        <w:lastRenderedPageBreak/>
        <w:pict>
          <v:shape id="_x0000_i1028" type="#_x0000_t75" style="width:186.75pt;height:141pt">
            <v:imagedata r:id="rId8" o:title=""/>
          </v:shape>
        </w:pict>
      </w:r>
      <w:r w:rsidRPr="00886D37">
        <w:rPr>
          <w:lang w:val="es-ES_tradnl"/>
        </w:rPr>
        <w:t xml:space="preserve"> </w:t>
      </w:r>
      <w:r>
        <w:rPr>
          <w:lang w:val="es-ES_tradnl"/>
        </w:rPr>
        <w:t>Marca de agua de imagen</w:t>
      </w:r>
      <w:r w:rsidRPr="00886D37">
        <w:rPr>
          <w:lang w:val="es-ES_tradnl"/>
        </w:rPr>
        <w:t xml:space="preserve"> </w:t>
      </w:r>
      <w:r w:rsidRPr="00886D37">
        <w:rPr>
          <w:lang w:val="es-ES_tradnl"/>
        </w:rPr>
        <w:pict>
          <v:shape id="_x0000_i1029" type="#_x0000_t75" style="width:171.75pt;height:129pt">
            <v:imagedata r:id="rId9" o:title=""/>
          </v:shape>
        </w:pict>
      </w:r>
      <w:r w:rsidRPr="00886D37">
        <w:rPr>
          <w:lang w:val="es-ES_tradnl"/>
        </w:rPr>
        <w:t xml:space="preserve"> </w:t>
      </w:r>
      <w:r w:rsidRPr="00886D37">
        <w:rPr>
          <w:lang w:val="es-ES_tradnl"/>
        </w:rPr>
        <w:pict>
          <v:shape id="_x0000_i1030" type="#_x0000_t75" style="width:383.25pt;height:315.75pt">
            <v:imagedata r:id="rId10" o:title=""/>
          </v:shape>
        </w:pict>
      </w:r>
      <w:r>
        <w:rPr>
          <w:lang w:val="es-ES_tradnl"/>
        </w:rPr>
        <w:t xml:space="preserve">escritorio </w:t>
      </w:r>
      <w:r w:rsidRPr="00886D37">
        <w:rPr>
          <w:lang w:val="es-ES_tradnl"/>
        </w:rPr>
        <w:sym w:font="Wingdings" w:char="F0E0"/>
      </w:r>
      <w:r>
        <w:rPr>
          <w:lang w:val="es-ES_tradnl"/>
        </w:rPr>
        <w:t xml:space="preserve"> imagen</w:t>
      </w:r>
    </w:p>
    <w:p w:rsidR="00886D37" w:rsidRDefault="00886D37">
      <w:pPr>
        <w:rPr>
          <w:lang w:val="es-ES_tradnl"/>
        </w:rPr>
      </w:pPr>
      <w:r w:rsidRPr="00886D37">
        <w:rPr>
          <w:lang w:val="es-ES_tradnl"/>
        </w:rPr>
        <w:pict>
          <v:shape id="_x0000_i1031" type="#_x0000_t75" style="width:257.25pt;height:198pt">
            <v:imagedata r:id="rId11" o:title=""/>
          </v:shape>
        </w:pict>
      </w:r>
      <w:r>
        <w:rPr>
          <w:lang w:val="es-ES_tradnl"/>
        </w:rPr>
        <w:t>Aplicar</w:t>
      </w:r>
    </w:p>
    <w:p w:rsidR="00886D37" w:rsidRDefault="00886D37">
      <w:pPr>
        <w:rPr>
          <w:lang w:val="es-ES_tradnl"/>
        </w:rPr>
      </w:pPr>
      <w:r w:rsidRPr="00886D37">
        <w:rPr>
          <w:lang w:val="es-ES_tradnl"/>
        </w:rPr>
        <w:lastRenderedPageBreak/>
        <w:pict>
          <v:shape id="_x0000_i1032" type="#_x0000_t75" style="width:257.25pt;height:193.5pt">
            <v:imagedata r:id="rId12" o:title=""/>
          </v:shape>
        </w:pict>
      </w:r>
      <w:r>
        <w:rPr>
          <w:lang w:val="es-ES_tradnl"/>
        </w:rPr>
        <w:t>Cerrar</w:t>
      </w:r>
    </w:p>
    <w:p w:rsidR="00886D37" w:rsidRPr="007E550D" w:rsidRDefault="00886D37">
      <w:pPr>
        <w:rPr>
          <w:b/>
          <w:lang w:val="es-ES_tradnl"/>
        </w:rPr>
      </w:pPr>
      <w:r w:rsidRPr="007E550D">
        <w:rPr>
          <w:b/>
          <w:lang w:val="es-ES_tradnl"/>
        </w:rPr>
        <w:t>2.</w:t>
      </w:r>
      <w:r w:rsidR="00AD630C" w:rsidRPr="007E550D">
        <w:rPr>
          <w:b/>
          <w:lang w:val="es-ES_tradnl"/>
        </w:rPr>
        <w:t xml:space="preserve"> La pregunta era algo sobre como se realiza una corrección de formato a medida que se escribe o como se aplicaba el autoformato a medida que se escribe</w:t>
      </w:r>
      <w:r w:rsidR="00436AD2" w:rsidRPr="007E550D">
        <w:rPr>
          <w:b/>
          <w:lang w:val="es-ES_tradnl"/>
        </w:rPr>
        <w:t>.</w:t>
      </w:r>
    </w:p>
    <w:p w:rsidR="00436AD2" w:rsidRDefault="00436AD2">
      <w:pPr>
        <w:rPr>
          <w:lang w:val="es-ES_tradnl"/>
        </w:rPr>
      </w:pPr>
      <w:r w:rsidRPr="00436AD2">
        <w:rPr>
          <w:lang w:val="es-ES_tradnl"/>
        </w:rPr>
        <w:pict>
          <v:shape id="_x0000_i1033" type="#_x0000_t75" style="width:131.25pt;height:270pt">
            <v:imagedata r:id="rId13" o:title=""/>
          </v:shape>
        </w:pict>
      </w:r>
      <w:r>
        <w:rPr>
          <w:lang w:val="es-ES_tradnl"/>
        </w:rPr>
        <w:t>Ficha Archivo --&gt; Opciones</w:t>
      </w:r>
      <w:r w:rsidRPr="00436AD2">
        <w:rPr>
          <w:lang w:val="es-ES_tradnl"/>
        </w:rPr>
        <w:t xml:space="preserve"> </w:t>
      </w:r>
      <w:r w:rsidRPr="00436AD2">
        <w:rPr>
          <w:lang w:val="es-ES_tradnl"/>
        </w:rPr>
        <w:pict>
          <v:shape id="_x0000_i1034" type="#_x0000_t75" style="width:183.75pt;height:243.75pt">
            <v:imagedata r:id="rId14" o:title=""/>
          </v:shape>
        </w:pict>
      </w:r>
      <w:r>
        <w:rPr>
          <w:lang w:val="es-ES_tradnl"/>
        </w:rPr>
        <w:t>Avanzadas</w:t>
      </w:r>
    </w:p>
    <w:p w:rsidR="00436AD2" w:rsidRDefault="00436AD2">
      <w:pPr>
        <w:rPr>
          <w:lang w:val="es-ES_tradnl"/>
        </w:rPr>
      </w:pPr>
      <w:r w:rsidRPr="00436AD2">
        <w:rPr>
          <w:lang w:val="es-ES_tradnl"/>
        </w:rPr>
        <w:pict>
          <v:shape id="_x0000_i1035" type="#_x0000_t75" style="width:318.75pt;height:118.5pt">
            <v:imagedata r:id="rId15" o:title=""/>
          </v:shape>
        </w:pict>
      </w:r>
      <w:r>
        <w:rPr>
          <w:lang w:val="es-ES_tradnl"/>
        </w:rPr>
        <w:t>Realizar un seguimiento de Formato</w:t>
      </w:r>
    </w:p>
    <w:p w:rsidR="00B32233" w:rsidRPr="007E550D" w:rsidRDefault="00B32233">
      <w:pPr>
        <w:rPr>
          <w:b/>
          <w:lang w:val="es-ES_tradnl"/>
        </w:rPr>
      </w:pPr>
      <w:r w:rsidRPr="007E550D">
        <w:rPr>
          <w:b/>
          <w:lang w:val="es-ES_tradnl"/>
        </w:rPr>
        <w:t>3. Poner un texto en Times New Roman y a 14 de tamaño. ¡OJO! La pregunta estaba mal y la he tenido que impugnar, por que en la revisión en lugar de 14 daba por valido 12.</w:t>
      </w:r>
    </w:p>
    <w:p w:rsidR="00B32233" w:rsidRDefault="009328A0">
      <w:pPr>
        <w:rPr>
          <w:lang w:val="es-ES_tradnl"/>
        </w:rPr>
      </w:pPr>
      <w:r w:rsidRPr="009328A0">
        <w:rPr>
          <w:lang w:val="es-ES_tradnl"/>
        </w:rPr>
        <w:lastRenderedPageBreak/>
        <w:pict>
          <v:shape id="_x0000_i1036" type="#_x0000_t75" style="width:192.75pt;height:253.5pt">
            <v:imagedata r:id="rId16" o:title=""/>
          </v:shape>
        </w:pict>
      </w:r>
      <w:r w:rsidRPr="009328A0">
        <w:rPr>
          <w:lang w:val="es-ES_tradnl"/>
        </w:rPr>
        <w:t xml:space="preserve"> </w:t>
      </w:r>
      <w:r w:rsidR="00B32233">
        <w:rPr>
          <w:lang w:val="es-ES_tradnl"/>
        </w:rPr>
        <w:t>Partimos de una pantalla como esta</w:t>
      </w:r>
    </w:p>
    <w:p w:rsidR="009328A0" w:rsidRDefault="009328A0">
      <w:pPr>
        <w:rPr>
          <w:lang w:val="es-ES_tradnl"/>
        </w:rPr>
      </w:pPr>
      <w:r w:rsidRPr="009328A0">
        <w:rPr>
          <w:lang w:val="es-ES_tradnl"/>
        </w:rPr>
        <w:pict>
          <v:shape id="_x0000_i1037" type="#_x0000_t75" style="width:274.5pt;height:256.5pt">
            <v:imagedata r:id="rId17" o:title=""/>
          </v:shape>
        </w:pict>
      </w:r>
    </w:p>
    <w:p w:rsidR="00B32233" w:rsidRDefault="009328A0">
      <w:pPr>
        <w:rPr>
          <w:lang w:val="es-ES_tradnl"/>
        </w:rPr>
      </w:pPr>
      <w:r w:rsidRPr="009328A0">
        <w:rPr>
          <w:lang w:val="es-ES_tradnl"/>
        </w:rPr>
        <w:pict>
          <v:shape id="_x0000_i1038" type="#_x0000_t75" style="width:198pt;height:203.25pt">
            <v:imagedata r:id="rId18" o:title=""/>
          </v:shape>
        </w:pict>
      </w:r>
    </w:p>
    <w:p w:rsidR="009328A0" w:rsidRDefault="009328A0">
      <w:pPr>
        <w:rPr>
          <w:lang w:val="es-ES_tradnl"/>
        </w:rPr>
      </w:pPr>
      <w:r>
        <w:rPr>
          <w:lang w:val="es-ES_tradnl"/>
        </w:rPr>
        <w:t>Pregunta Facil, pero la respuesta la tenían mal.</w:t>
      </w:r>
    </w:p>
    <w:p w:rsidR="007E550D" w:rsidRPr="007E0ECD" w:rsidRDefault="00931152">
      <w:pPr>
        <w:rPr>
          <w:b/>
          <w:lang w:val="es-ES_tradnl"/>
        </w:rPr>
      </w:pPr>
      <w:r w:rsidRPr="007E0ECD">
        <w:rPr>
          <w:b/>
          <w:lang w:val="es-ES_tradnl"/>
        </w:rPr>
        <w:lastRenderedPageBreak/>
        <w:t>4. El Ajuste de texto Justificado lo que hace es dejar el mismo margen a ambos lados para un misma tamaño de letra.:</w:t>
      </w:r>
    </w:p>
    <w:p w:rsidR="00931152" w:rsidRDefault="00931152">
      <w:pPr>
        <w:rPr>
          <w:lang w:val="es-ES_tradnl"/>
        </w:rPr>
      </w:pPr>
      <w:r>
        <w:rPr>
          <w:lang w:val="es-ES_tradnl"/>
        </w:rPr>
        <w:t>FALSO</w:t>
      </w:r>
    </w:p>
    <w:p w:rsidR="00931152" w:rsidRPr="007E0ECD" w:rsidRDefault="007E0ECD">
      <w:pPr>
        <w:rPr>
          <w:b/>
          <w:lang w:val="es-ES_tradnl"/>
        </w:rPr>
      </w:pPr>
      <w:r w:rsidRPr="007E0ECD">
        <w:rPr>
          <w:b/>
          <w:lang w:val="es-ES_tradnl"/>
        </w:rPr>
        <w:t>5. Tecla de sinónimos</w:t>
      </w:r>
    </w:p>
    <w:p w:rsidR="007E0ECD" w:rsidRDefault="007E0ECD">
      <w:pPr>
        <w:rPr>
          <w:lang w:val="es-ES_tradnl"/>
        </w:rPr>
      </w:pPr>
      <w:r>
        <w:rPr>
          <w:lang w:val="es-ES_tradnl"/>
        </w:rPr>
        <w:t>MAYUSCULAS + F</w:t>
      </w:r>
    </w:p>
    <w:p w:rsidR="007E0ECD" w:rsidRPr="005D29A5" w:rsidRDefault="007E0ECD">
      <w:pPr>
        <w:rPr>
          <w:b/>
          <w:lang w:val="es-ES_tradnl"/>
        </w:rPr>
      </w:pPr>
      <w:r w:rsidRPr="005D29A5">
        <w:rPr>
          <w:b/>
          <w:lang w:val="es-ES_tradnl"/>
        </w:rPr>
        <w:t>6. ¿Qué significa combinar correspondencia?</w:t>
      </w:r>
    </w:p>
    <w:p w:rsidR="005D29A5" w:rsidRDefault="005D29A5">
      <w:pPr>
        <w:rPr>
          <w:lang w:val="es-ES_tradnl"/>
        </w:rPr>
      </w:pPr>
      <w:r>
        <w:rPr>
          <w:lang w:val="es-ES_tradnl"/>
        </w:rPr>
        <w:t>LA RESPUESTA ERA ALGO ASÍ A QUE CREABA UN MODELO QUE SE UTILIZABA PARA ENVIAR A DIFERENTES PERSONAS</w:t>
      </w:r>
    </w:p>
    <w:p w:rsidR="005D29A5" w:rsidRPr="002E7C43" w:rsidRDefault="005D29A5">
      <w:pPr>
        <w:rPr>
          <w:b/>
          <w:lang w:val="es-ES_tradnl"/>
        </w:rPr>
      </w:pPr>
      <w:r w:rsidRPr="002E7C43">
        <w:rPr>
          <w:b/>
          <w:lang w:val="es-ES_tradnl"/>
        </w:rPr>
        <w:t xml:space="preserve">7. </w:t>
      </w:r>
      <w:r w:rsidR="002E7C43" w:rsidRPr="002E7C43">
        <w:rPr>
          <w:b/>
          <w:lang w:val="es-ES_tradnl"/>
        </w:rPr>
        <w:t>insertar una tabla de Excel que se encontraba en el escritorio</w:t>
      </w:r>
    </w:p>
    <w:p w:rsidR="002E7C43" w:rsidRDefault="00D1075B">
      <w:pPr>
        <w:rPr>
          <w:lang w:val="es-ES_tradnl"/>
        </w:rPr>
      </w:pPr>
      <w:r w:rsidRPr="00D1075B">
        <w:rPr>
          <w:lang w:val="es-ES_tradnl"/>
        </w:rPr>
        <w:pict>
          <v:shape id="_x0000_i1039" type="#_x0000_t75" style="width:224.25pt;height:186pt">
            <v:imagedata r:id="rId19" o:title=""/>
          </v:shape>
        </w:pict>
      </w:r>
      <w:r>
        <w:rPr>
          <w:lang w:val="es-ES_tradnl"/>
        </w:rPr>
        <w:t>En Ficha Insertar</w:t>
      </w:r>
      <w:r w:rsidRPr="00D1075B">
        <w:rPr>
          <w:lang w:val="es-ES_tradnl"/>
        </w:rPr>
        <w:sym w:font="Wingdings" w:char="F0E0"/>
      </w:r>
      <w:r>
        <w:rPr>
          <w:lang w:val="es-ES_tradnl"/>
        </w:rPr>
        <w:t>Objeto</w:t>
      </w:r>
    </w:p>
    <w:p w:rsidR="00D1075B" w:rsidRDefault="00D1075B">
      <w:pPr>
        <w:rPr>
          <w:lang w:val="es-ES_tradnl"/>
        </w:rPr>
      </w:pPr>
      <w:r w:rsidRPr="00D1075B">
        <w:rPr>
          <w:lang w:val="es-ES_tradnl"/>
        </w:rPr>
        <w:pict>
          <v:shape id="_x0000_i1040" type="#_x0000_t75" style="width:359.25pt;height:242.25pt">
            <v:imagedata r:id="rId20" o:title=""/>
          </v:shape>
        </w:pict>
      </w:r>
      <w:r>
        <w:rPr>
          <w:lang w:val="es-ES_tradnl"/>
        </w:rPr>
        <w:t>Desde Archivo</w:t>
      </w:r>
    </w:p>
    <w:p w:rsidR="00D1075B" w:rsidRDefault="00D1075B">
      <w:pPr>
        <w:rPr>
          <w:lang w:val="es-ES_tradnl"/>
        </w:rPr>
      </w:pPr>
      <w:r w:rsidRPr="00D1075B">
        <w:rPr>
          <w:lang w:val="es-ES_tradnl"/>
        </w:rPr>
        <w:lastRenderedPageBreak/>
        <w:pict>
          <v:shape id="_x0000_i1041" type="#_x0000_t75" style="width:388.5pt;height:339pt">
            <v:imagedata r:id="rId21" o:title=""/>
          </v:shape>
        </w:pict>
      </w:r>
      <w:r>
        <w:rPr>
          <w:lang w:val="es-ES_tradnl"/>
        </w:rPr>
        <w:t>Insertar</w:t>
      </w:r>
    </w:p>
    <w:p w:rsidR="00D1075B" w:rsidRPr="00C16C2A" w:rsidRDefault="004A3997">
      <w:pPr>
        <w:rPr>
          <w:b/>
          <w:lang w:val="es-ES_tradnl"/>
        </w:rPr>
      </w:pPr>
      <w:r w:rsidRPr="00C16C2A">
        <w:rPr>
          <w:b/>
          <w:lang w:val="es-ES_tradnl"/>
        </w:rPr>
        <w:t>8. Desde donde se pueden aplicar las opciones de autocorrección o algo así.</w:t>
      </w:r>
    </w:p>
    <w:p w:rsidR="004A3997" w:rsidRDefault="00D712F3">
      <w:pPr>
        <w:rPr>
          <w:lang w:val="es-ES_tradnl"/>
        </w:rPr>
      </w:pPr>
      <w:r w:rsidRPr="00D712F3">
        <w:rPr>
          <w:lang w:val="es-ES_tradnl"/>
        </w:rPr>
        <w:pict>
          <v:shape id="_x0000_i1042" type="#_x0000_t75" style="width:128.25pt;height:273pt">
            <v:imagedata r:id="rId22" o:title=""/>
          </v:shape>
        </w:pict>
      </w:r>
      <w:r>
        <w:rPr>
          <w:lang w:val="es-ES_tradnl"/>
        </w:rPr>
        <w:t>Ficha Archivo</w:t>
      </w:r>
      <w:r w:rsidRPr="00D712F3">
        <w:rPr>
          <w:lang w:val="es-ES_tradnl"/>
        </w:rPr>
        <w:sym w:font="Wingdings" w:char="F0E0"/>
      </w:r>
      <w:r>
        <w:rPr>
          <w:lang w:val="es-ES_tradnl"/>
        </w:rPr>
        <w:t>Opcione</w:t>
      </w:r>
      <w:r w:rsidR="00C6074C">
        <w:rPr>
          <w:lang w:val="es-ES_tradnl"/>
        </w:rPr>
        <w:t>s</w:t>
      </w:r>
    </w:p>
    <w:p w:rsidR="00D712F3" w:rsidRDefault="00D712F3">
      <w:pPr>
        <w:rPr>
          <w:lang w:val="es-ES_tradnl"/>
        </w:rPr>
      </w:pPr>
      <w:r w:rsidRPr="00D712F3">
        <w:rPr>
          <w:lang w:val="es-ES_tradnl"/>
        </w:rPr>
        <w:pict>
          <v:shape id="_x0000_i1043" type="#_x0000_t75" style="width:523.5pt;height:98.25pt">
            <v:imagedata r:id="rId23" o:title=""/>
          </v:shape>
        </w:pict>
      </w:r>
    </w:p>
    <w:p w:rsidR="00D712F3" w:rsidRDefault="00D712F3">
      <w:pPr>
        <w:rPr>
          <w:lang w:val="es-ES_tradnl"/>
        </w:rPr>
      </w:pPr>
      <w:r>
        <w:rPr>
          <w:lang w:val="es-ES_tradnl"/>
        </w:rPr>
        <w:lastRenderedPageBreak/>
        <w:t>Revisión</w:t>
      </w:r>
      <w:r w:rsidRPr="00D712F3">
        <w:rPr>
          <w:lang w:val="es-ES_tradnl"/>
        </w:rPr>
        <w:sym w:font="Wingdings" w:char="F0E0"/>
      </w:r>
      <w:r>
        <w:rPr>
          <w:lang w:val="es-ES_tradnl"/>
        </w:rPr>
        <w:t>Opciones de Autocorrección</w:t>
      </w:r>
    </w:p>
    <w:p w:rsidR="00D712F3" w:rsidRDefault="00C16C2A">
      <w:pPr>
        <w:rPr>
          <w:lang w:val="es-ES_tradnl"/>
        </w:rPr>
      </w:pPr>
      <w:r>
        <w:rPr>
          <w:lang w:val="es-ES_tradnl"/>
        </w:rPr>
        <w:t>9. Desde donde se puede poner una contraseña al documento para protegerlo.</w:t>
      </w:r>
    </w:p>
    <w:p w:rsidR="00C16C2A" w:rsidRDefault="00C16C2A">
      <w:pPr>
        <w:rPr>
          <w:lang w:val="es-ES_tradnl"/>
        </w:rPr>
      </w:pPr>
      <w:r w:rsidRPr="00C16C2A">
        <w:rPr>
          <w:lang w:val="es-ES_tradnl"/>
        </w:rPr>
        <w:pict>
          <v:shape id="_x0000_i1044" type="#_x0000_t75" style="width:279pt;height:189.75pt">
            <v:imagedata r:id="rId24" o:title=""/>
          </v:shape>
        </w:pict>
      </w:r>
      <w:r>
        <w:rPr>
          <w:lang w:val="es-ES_tradnl"/>
        </w:rPr>
        <w:t>Ficha Archivo</w:t>
      </w:r>
      <w:r w:rsidRPr="00C16C2A">
        <w:rPr>
          <w:lang w:val="es-ES_tradnl"/>
        </w:rPr>
        <w:sym w:font="Wingdings" w:char="F0E0"/>
      </w:r>
      <w:r>
        <w:rPr>
          <w:lang w:val="es-ES_tradnl"/>
        </w:rPr>
        <w:t>Proteger documento</w:t>
      </w:r>
    </w:p>
    <w:p w:rsidR="00DF3BC3" w:rsidRDefault="00DF3BC3">
      <w:pPr>
        <w:rPr>
          <w:lang w:val="es-ES_tradnl"/>
        </w:rPr>
      </w:pPr>
      <w:r w:rsidRPr="00C6074C">
        <w:rPr>
          <w:b/>
          <w:lang w:val="es-ES_tradnl"/>
        </w:rPr>
        <w:t>10. Como insertar un calendario</w:t>
      </w:r>
      <w:r>
        <w:rPr>
          <w:lang w:val="es-ES_tradnl"/>
        </w:rPr>
        <w:t>. Varias opciones y la correcta era:</w:t>
      </w:r>
    </w:p>
    <w:p w:rsidR="00DF3BC3" w:rsidRDefault="00DF3BC3">
      <w:pPr>
        <w:rPr>
          <w:lang w:val="es-ES_tradnl"/>
        </w:rPr>
      </w:pPr>
      <w:r>
        <w:rPr>
          <w:lang w:val="es-ES_tradnl"/>
        </w:rPr>
        <w:t>Insertar</w:t>
      </w:r>
      <w:r w:rsidRPr="00DF3BC3">
        <w:rPr>
          <w:lang w:val="es-ES_tradnl"/>
        </w:rPr>
        <w:sym w:font="Wingdings" w:char="F0E0"/>
      </w:r>
      <w:r>
        <w:rPr>
          <w:lang w:val="es-ES_tradnl"/>
        </w:rPr>
        <w:t>tabla</w:t>
      </w:r>
      <w:r w:rsidRPr="00DF3BC3">
        <w:rPr>
          <w:lang w:val="es-ES_tradnl"/>
        </w:rPr>
        <w:sym w:font="Wingdings" w:char="F0E0"/>
      </w:r>
      <w:r>
        <w:rPr>
          <w:lang w:val="es-ES_tradnl"/>
        </w:rPr>
        <w:t>tablas rápidas</w:t>
      </w:r>
      <w:r w:rsidRPr="00DF3BC3">
        <w:rPr>
          <w:lang w:val="es-ES_tradnl"/>
        </w:rPr>
        <w:sym w:font="Wingdings" w:char="F0E0"/>
      </w:r>
      <w:r>
        <w:rPr>
          <w:lang w:val="es-ES_tradnl"/>
        </w:rPr>
        <w:t>calendario</w:t>
      </w:r>
    </w:p>
    <w:p w:rsidR="00DF3BC3" w:rsidRPr="00C6074C" w:rsidRDefault="00C6074C">
      <w:pPr>
        <w:rPr>
          <w:b/>
          <w:lang w:val="es-ES_tradnl"/>
        </w:rPr>
      </w:pPr>
      <w:r w:rsidRPr="00C6074C">
        <w:rPr>
          <w:b/>
          <w:lang w:val="es-ES_tradnl"/>
        </w:rPr>
        <w:t>11. En que vistas no aparecen los gráficos</w:t>
      </w:r>
    </w:p>
    <w:p w:rsidR="00C6074C" w:rsidRDefault="00C6074C">
      <w:pPr>
        <w:rPr>
          <w:lang w:val="es-ES_tradnl"/>
        </w:rPr>
      </w:pPr>
      <w:r>
        <w:rPr>
          <w:lang w:val="es-ES_tradnl"/>
        </w:rPr>
        <w:t>ESQUEMA y BORRADOR</w:t>
      </w:r>
    </w:p>
    <w:p w:rsidR="00C6074C" w:rsidRPr="00962943" w:rsidRDefault="00AF5F1A">
      <w:pPr>
        <w:rPr>
          <w:b/>
          <w:lang w:val="es-ES_tradnl"/>
        </w:rPr>
      </w:pPr>
      <w:r w:rsidRPr="00962943">
        <w:rPr>
          <w:b/>
          <w:lang w:val="es-ES_tradnl"/>
        </w:rPr>
        <w:t xml:space="preserve">12. </w:t>
      </w:r>
      <w:r w:rsidR="00962943" w:rsidRPr="00962943">
        <w:rPr>
          <w:b/>
          <w:lang w:val="es-ES_tradnl"/>
        </w:rPr>
        <w:t>La pregunta exacta no la recuerdo, pero había que añadir a un sobre el remitente y que tenía que imprimirlo boca abajo.</w: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pict>
          <v:shape id="_x0000_i1045" type="#_x0000_t75" style="width:298.5pt;height:128.25pt">
            <v:imagedata r:id="rId25" o:title=""/>
          </v:shape>
        </w:pic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pict>
          <v:shape id="_x0000_i1046" type="#_x0000_t75" style="width:262.5pt;height:221.25pt">
            <v:imagedata r:id="rId26" o:title=""/>
          </v:shape>
        </w:pic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lastRenderedPageBreak/>
        <w:pict>
          <v:shape id="_x0000_i1047" type="#_x0000_t75" style="width:261.75pt;height:219.75pt">
            <v:imagedata r:id="rId27" o:title=""/>
          </v:shape>
        </w:pic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pict>
          <v:shape id="_x0000_i1048" type="#_x0000_t75" style="width:306pt;height:231.75pt">
            <v:imagedata r:id="rId28" o:title=""/>
          </v:shape>
        </w:pict>
      </w:r>
      <w:r>
        <w:rPr>
          <w:lang w:val="es-ES_tradnl"/>
        </w:rPr>
        <w:t>y se vuelve atrás</w: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pict>
          <v:shape id="_x0000_i1049" type="#_x0000_t75" style="width:265.5pt;height:224.25pt">
            <v:imagedata r:id="rId29" o:title=""/>
          </v:shape>
        </w:pict>
      </w:r>
      <w:r>
        <w:rPr>
          <w:lang w:val="es-ES_tradnl"/>
        </w:rPr>
        <w:t>se pulsa opciones</w: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lastRenderedPageBreak/>
        <w:pict>
          <v:shape id="_x0000_i1050" type="#_x0000_t75" style="width:321.75pt;height:276.75pt">
            <v:imagedata r:id="rId30" o:title=""/>
          </v:shape>
        </w:pict>
      </w:r>
      <w:r>
        <w:rPr>
          <w:lang w:val="es-ES_tradnl"/>
        </w:rPr>
        <w:t>Sale esta pantalla</w:t>
      </w:r>
    </w:p>
    <w:p w:rsidR="00962943" w:rsidRDefault="00962943">
      <w:pPr>
        <w:rPr>
          <w:lang w:val="es-ES_tradnl"/>
        </w:rPr>
      </w:pPr>
      <w:r w:rsidRPr="00962943">
        <w:rPr>
          <w:lang w:val="es-ES_tradnl"/>
        </w:rPr>
        <w:pict>
          <v:shape id="_x0000_i1051" type="#_x0000_t75" style="width:319.5pt;height:271.5pt">
            <v:imagedata r:id="rId31" o:title=""/>
          </v:shape>
        </w:pict>
      </w:r>
      <w:r>
        <w:rPr>
          <w:lang w:val="es-ES_tradnl"/>
        </w:rPr>
        <w:t>Se pulsa boca abajo</w:t>
      </w:r>
    </w:p>
    <w:p w:rsidR="00780D6C" w:rsidRDefault="00780D6C">
      <w:pPr>
        <w:rPr>
          <w:lang w:val="es-ES_tradnl"/>
        </w:rPr>
      </w:pPr>
    </w:p>
    <w:p w:rsidR="00962943" w:rsidRPr="000B3921" w:rsidRDefault="0011426E">
      <w:pPr>
        <w:rPr>
          <w:b/>
          <w:lang w:val="es-ES_tradnl"/>
        </w:rPr>
      </w:pPr>
      <w:r w:rsidRPr="000B3921">
        <w:rPr>
          <w:b/>
          <w:lang w:val="es-ES_tradnl"/>
        </w:rPr>
        <w:t>13. Otra de etiquetas. Imprimirlas a A4 vertical</w:t>
      </w:r>
    </w:p>
    <w:p w:rsidR="0011426E" w:rsidRDefault="0011426E">
      <w:pPr>
        <w:rPr>
          <w:lang w:val="es-ES_tradnl"/>
        </w:rPr>
      </w:pPr>
      <w:r w:rsidRPr="0011426E">
        <w:rPr>
          <w:lang w:val="es-ES_tradnl"/>
        </w:rPr>
        <w:lastRenderedPageBreak/>
        <w:pict>
          <v:shape id="_x0000_i1052" type="#_x0000_t75" style="width:161.25pt;height:189pt">
            <v:imagedata r:id="rId32" o:title=""/>
          </v:shape>
        </w:pict>
      </w:r>
      <w:r w:rsidR="00776DC9">
        <w:rPr>
          <w:lang w:val="es-ES_tradnl"/>
        </w:rPr>
        <w:t>Ficha Archivo</w:t>
      </w:r>
      <w:r w:rsidR="00776DC9" w:rsidRPr="00776DC9">
        <w:rPr>
          <w:lang w:val="es-ES_tradnl"/>
        </w:rPr>
        <w:sym w:font="Wingdings" w:char="F0E0"/>
      </w:r>
      <w:r w:rsidR="00776DC9">
        <w:rPr>
          <w:lang w:val="es-ES_tradnl"/>
        </w:rPr>
        <w:t>Etiquetas</w:t>
      </w:r>
    </w:p>
    <w:p w:rsidR="0011426E" w:rsidRDefault="00776DC9">
      <w:pPr>
        <w:rPr>
          <w:lang w:val="es-ES_tradnl"/>
        </w:rPr>
      </w:pPr>
      <w:r w:rsidRPr="0011426E">
        <w:rPr>
          <w:lang w:val="es-ES_tradnl"/>
        </w:rPr>
        <w:pict>
          <v:shape id="_x0000_i1053" type="#_x0000_t75" style="width:272.25pt;height:225pt">
            <v:imagedata r:id="rId33" o:title=""/>
          </v:shape>
        </w:pict>
      </w:r>
      <w:r>
        <w:rPr>
          <w:lang w:val="es-ES_tradnl"/>
        </w:rPr>
        <w:t>Pulsar Opciones</w:t>
      </w:r>
    </w:p>
    <w:p w:rsidR="0011426E" w:rsidRDefault="00776DC9">
      <w:pPr>
        <w:rPr>
          <w:lang w:val="es-ES_tradnl"/>
        </w:rPr>
      </w:pPr>
      <w:r w:rsidRPr="0011426E">
        <w:rPr>
          <w:lang w:val="es-ES_tradnl"/>
        </w:rPr>
        <w:pict>
          <v:shape id="_x0000_i1054" type="#_x0000_t75" style="width:274.5pt;height:231.75pt">
            <v:imagedata r:id="rId34" o:title=""/>
          </v:shape>
        </w:pict>
      </w:r>
      <w:r>
        <w:rPr>
          <w:lang w:val="es-ES_tradnl"/>
        </w:rPr>
        <w:t>Dar a Aceptar y ya está</w:t>
      </w:r>
    </w:p>
    <w:p w:rsidR="00776DC9" w:rsidRPr="000B3921" w:rsidRDefault="000B3921">
      <w:pPr>
        <w:rPr>
          <w:b/>
          <w:lang w:val="es-ES_tradnl"/>
        </w:rPr>
      </w:pPr>
      <w:r w:rsidRPr="000B3921">
        <w:rPr>
          <w:b/>
          <w:lang w:val="es-ES_tradnl"/>
        </w:rPr>
        <w:t>14. Otra pregunta en la que decía como evitar que se pudieran ver los comentarios, como deshabilitarlos.</w:t>
      </w:r>
    </w:p>
    <w:p w:rsidR="000B3921" w:rsidRDefault="000B3921">
      <w:pPr>
        <w:rPr>
          <w:lang w:val="es-ES_tradnl"/>
        </w:rPr>
      </w:pPr>
    </w:p>
    <w:p w:rsidR="000B3921" w:rsidRDefault="000B3921">
      <w:pPr>
        <w:rPr>
          <w:lang w:val="es-ES_tradnl"/>
        </w:rPr>
      </w:pPr>
      <w:r>
        <w:rPr>
          <w:lang w:val="es-ES_tradnl"/>
        </w:rPr>
        <w:t>Revisar</w:t>
      </w:r>
      <w:r w:rsidRPr="000B3921">
        <w:rPr>
          <w:lang w:val="es-ES_tradnl"/>
        </w:rPr>
        <w:sym w:font="Wingdings" w:char="F0E0"/>
      </w:r>
      <w:r>
        <w:rPr>
          <w:lang w:val="es-ES_tradnl"/>
        </w:rPr>
        <w:t>Seguimiento</w:t>
      </w:r>
      <w:r w:rsidRPr="000B3921">
        <w:rPr>
          <w:lang w:val="es-ES_tradnl"/>
        </w:rPr>
        <w:sym w:font="Wingdings" w:char="F0E0"/>
      </w:r>
      <w:r>
        <w:rPr>
          <w:lang w:val="es-ES_tradnl"/>
        </w:rPr>
        <w:t>Mostrar Marcas</w:t>
      </w:r>
      <w:r w:rsidRPr="000B3921">
        <w:rPr>
          <w:lang w:val="es-ES_tradnl"/>
        </w:rPr>
        <w:sym w:font="Wingdings" w:char="F0E0"/>
      </w:r>
      <w:r>
        <w:rPr>
          <w:lang w:val="es-ES_tradnl"/>
        </w:rPr>
        <w:t>Comentarios</w:t>
      </w:r>
    </w:p>
    <w:p w:rsidR="000B3921" w:rsidRPr="0002148F" w:rsidRDefault="0002148F">
      <w:pPr>
        <w:rPr>
          <w:b/>
          <w:lang w:val="es-ES_tradnl"/>
        </w:rPr>
      </w:pPr>
      <w:r w:rsidRPr="0002148F">
        <w:rPr>
          <w:b/>
          <w:lang w:val="es-ES_tradnl"/>
        </w:rPr>
        <w:lastRenderedPageBreak/>
        <w:t>15. En que ficha se encuentra traducir</w:t>
      </w:r>
    </w:p>
    <w:p w:rsidR="0002148F" w:rsidRDefault="0002148F">
      <w:pPr>
        <w:rPr>
          <w:lang w:val="es-ES_tradnl"/>
        </w:rPr>
      </w:pPr>
      <w:r>
        <w:rPr>
          <w:lang w:val="es-ES_tradnl"/>
        </w:rPr>
        <w:t>Ficha REVI</w:t>
      </w:r>
      <w:r w:rsidR="001B2856">
        <w:rPr>
          <w:lang w:val="es-ES_tradnl"/>
        </w:rPr>
        <w:t>SAR</w:t>
      </w:r>
    </w:p>
    <w:p w:rsidR="001B2856" w:rsidRDefault="001B2856">
      <w:pPr>
        <w:rPr>
          <w:lang w:val="es-ES_tradnl"/>
        </w:rPr>
      </w:pPr>
      <w:r w:rsidRPr="00F50705">
        <w:rPr>
          <w:b/>
          <w:lang w:val="es-ES_tradnl"/>
        </w:rPr>
        <w:t>16. Varias preguntas sobre impresión rápida</w:t>
      </w:r>
      <w:r>
        <w:rPr>
          <w:lang w:val="es-ES_tradnl"/>
        </w:rPr>
        <w:t>. En una de ellas yo puse que mantenía las opciones últimas de impresión, pero no recuerdo si estaba bien o no.</w:t>
      </w:r>
    </w:p>
    <w:p w:rsidR="001B2856" w:rsidRPr="00F50705" w:rsidRDefault="001B2856">
      <w:pPr>
        <w:rPr>
          <w:b/>
          <w:lang w:val="es-ES_tradnl"/>
        </w:rPr>
      </w:pPr>
      <w:r w:rsidRPr="00F50705">
        <w:rPr>
          <w:b/>
          <w:lang w:val="es-ES_tradnl"/>
        </w:rPr>
        <w:t>17. En un Word Art Había que aplicar el primer estilo que aparecía en la imagen, aplicar después una sombra exterior y finalmente rellenarla de color amarillo.</w:t>
      </w:r>
    </w:p>
    <w:p w:rsidR="001B2856" w:rsidRDefault="001B2856">
      <w:pPr>
        <w:rPr>
          <w:lang w:val="es-ES_tradnl"/>
        </w:rPr>
      </w:pPr>
      <w:r>
        <w:rPr>
          <w:lang w:val="es-ES_tradnl"/>
        </w:rPr>
        <w:t>No puedo poner imágenes, porque el Word que yo tengo no me pone las opciones como las del examen</w:t>
      </w:r>
    </w:p>
    <w:p w:rsidR="001B2856" w:rsidRDefault="001B2856">
      <w:pPr>
        <w:rPr>
          <w:lang w:val="es-ES_tradnl"/>
        </w:rPr>
      </w:pPr>
      <w:r w:rsidRPr="001B2856">
        <w:rPr>
          <w:lang w:val="es-ES_tradnl"/>
        </w:rPr>
        <w:pict>
          <v:shape id="_x0000_i1055" type="#_x0000_t75" style="width:522.75pt;height:136.5pt">
            <v:imagedata r:id="rId35" o:title=""/>
          </v:shape>
        </w:pict>
      </w:r>
    </w:p>
    <w:p w:rsidR="001B2856" w:rsidRDefault="001B2856">
      <w:pPr>
        <w:rPr>
          <w:lang w:val="es-ES_tradnl"/>
        </w:rPr>
      </w:pPr>
      <w:r>
        <w:rPr>
          <w:lang w:val="es-ES_tradnl"/>
        </w:rPr>
        <w:t xml:space="preserve">Primero: Estilo que aparece en la imagen </w:t>
      </w:r>
      <w:r w:rsidRPr="001B2856">
        <w:rPr>
          <w:lang w:val="es-ES_tradnl"/>
        </w:rPr>
        <w:sym w:font="Wingdings" w:char="F0E0"/>
      </w:r>
      <w:r>
        <w:rPr>
          <w:lang w:val="es-ES_tradnl"/>
        </w:rPr>
        <w:t xml:space="preserve"> luego sería efectos de sombra </w:t>
      </w:r>
      <w:r w:rsidRPr="001B2856">
        <w:rPr>
          <w:lang w:val="es-ES_tradnl"/>
        </w:rPr>
        <w:sym w:font="Wingdings" w:char="F0E0"/>
      </w:r>
      <w:r>
        <w:rPr>
          <w:lang w:val="es-ES_tradnl"/>
        </w:rPr>
        <w:t xml:space="preserve">exterior (que aquí no aparece) </w:t>
      </w:r>
      <w:r w:rsidRPr="001B2856">
        <w:rPr>
          <w:lang w:val="es-ES_tradnl"/>
        </w:rPr>
        <w:sym w:font="Wingdings" w:char="F0E0"/>
      </w:r>
      <w:r>
        <w:rPr>
          <w:lang w:val="es-ES_tradnl"/>
        </w:rPr>
        <w:t xml:space="preserve"> luego relleno de forma </w:t>
      </w:r>
      <w:r w:rsidRPr="001B2856">
        <w:rPr>
          <w:lang w:val="es-ES_tradnl"/>
        </w:rPr>
        <w:sym w:font="Wingdings" w:char="F0E0"/>
      </w:r>
      <w:r>
        <w:rPr>
          <w:lang w:val="es-ES_tradnl"/>
        </w:rPr>
        <w:t xml:space="preserve"> Amarillo</w:t>
      </w:r>
    </w:p>
    <w:p w:rsidR="004D3382" w:rsidRDefault="004D3382">
      <w:pPr>
        <w:rPr>
          <w:lang w:val="es-ES_tradnl"/>
        </w:rPr>
      </w:pPr>
      <w:r w:rsidRPr="001821B7">
        <w:rPr>
          <w:b/>
          <w:lang w:val="es-ES_tradnl"/>
        </w:rPr>
        <w:t>18. alguna pregunta sobre elementos rápidos</w:t>
      </w:r>
      <w:r>
        <w:rPr>
          <w:lang w:val="es-ES_tradnl"/>
        </w:rPr>
        <w:t>. Te dan una imagen y debes crear una nueva selección o algo así, para utilizarlo posteriormente como un elemento rápido.</w:t>
      </w:r>
    </w:p>
    <w:p w:rsidR="004D3382" w:rsidRDefault="004D3382">
      <w:pPr>
        <w:rPr>
          <w:lang w:val="es-ES_tradnl"/>
        </w:rPr>
      </w:pPr>
      <w:r w:rsidRPr="004D3382">
        <w:rPr>
          <w:lang w:val="es-ES_tradnl"/>
        </w:rPr>
        <w:pict>
          <v:shape id="_x0000_i1056" type="#_x0000_t75" style="width:514.5pt;height:93.75pt">
            <v:imagedata r:id="rId36" o:title=""/>
          </v:shape>
        </w:pict>
      </w:r>
    </w:p>
    <w:p w:rsidR="004D3382" w:rsidRDefault="004D3382">
      <w:pPr>
        <w:rPr>
          <w:lang w:val="es-ES_tradnl"/>
        </w:rPr>
      </w:pPr>
      <w:r>
        <w:rPr>
          <w:lang w:val="es-ES_tradnl"/>
        </w:rPr>
        <w:t>En la ficha INSERTAR. Mirarselo.</w:t>
      </w:r>
    </w:p>
    <w:p w:rsidR="004D3382" w:rsidRPr="001821B7" w:rsidRDefault="004D3382">
      <w:pPr>
        <w:rPr>
          <w:b/>
          <w:lang w:val="es-ES_tradnl"/>
        </w:rPr>
      </w:pPr>
      <w:r w:rsidRPr="001821B7">
        <w:rPr>
          <w:b/>
          <w:lang w:val="es-ES_tradnl"/>
        </w:rPr>
        <w:t xml:space="preserve">19. </w:t>
      </w:r>
      <w:r w:rsidR="001821B7" w:rsidRPr="001821B7">
        <w:rPr>
          <w:b/>
          <w:lang w:val="es-ES_tradnl"/>
        </w:rPr>
        <w:t>Una pregunta sobre la posibilidad de modificar el punto de inserción con tabulaciones y algo más</w:t>
      </w:r>
    </w:p>
    <w:p w:rsidR="001821B7" w:rsidRDefault="001821B7">
      <w:pPr>
        <w:rPr>
          <w:lang w:val="es-ES_tradnl"/>
        </w:rPr>
      </w:pPr>
      <w:r>
        <w:rPr>
          <w:lang w:val="es-ES_tradnl"/>
        </w:rPr>
        <w:t>VERDADERO</w:t>
      </w:r>
    </w:p>
    <w:p w:rsidR="001821B7" w:rsidRPr="00F632FA" w:rsidRDefault="0027090C">
      <w:pPr>
        <w:rPr>
          <w:b/>
          <w:lang w:val="es-ES_tradnl"/>
        </w:rPr>
      </w:pPr>
      <w:r w:rsidRPr="00F632FA">
        <w:rPr>
          <w:b/>
          <w:lang w:val="es-ES_tradnl"/>
        </w:rPr>
        <w:t>20. Desde qué ficha se pueden ver más de un documento.</w:t>
      </w:r>
    </w:p>
    <w:p w:rsidR="0027090C" w:rsidRDefault="0027090C">
      <w:pPr>
        <w:rPr>
          <w:lang w:val="es-ES_tradnl"/>
        </w:rPr>
      </w:pPr>
      <w:r w:rsidRPr="0027090C">
        <w:rPr>
          <w:lang w:val="es-ES_tradnl"/>
        </w:rPr>
        <w:pict>
          <v:shape id="_x0000_i1057" type="#_x0000_t75" style="width:411pt;height:102.75pt">
            <v:imagedata r:id="rId37" o:title=""/>
          </v:shape>
        </w:pict>
      </w:r>
    </w:p>
    <w:p w:rsidR="0027090C" w:rsidRDefault="0027090C">
      <w:pPr>
        <w:rPr>
          <w:lang w:val="es-ES_tradnl"/>
        </w:rPr>
      </w:pPr>
      <w:r>
        <w:rPr>
          <w:lang w:val="es-ES_tradnl"/>
        </w:rPr>
        <w:t>Yo he puesto la ficha VISTA y me ha dado como mal, así que me imagino que será CAMBIAR VENTANA, pero no recuerdo si esa opción salía</w:t>
      </w:r>
    </w:p>
    <w:p w:rsidR="0027090C" w:rsidRPr="00587BC1" w:rsidRDefault="00A72DFA">
      <w:pPr>
        <w:rPr>
          <w:b/>
          <w:lang w:val="es-ES_tradnl"/>
        </w:rPr>
      </w:pPr>
      <w:r w:rsidRPr="00587BC1">
        <w:rPr>
          <w:b/>
          <w:lang w:val="es-ES_tradnl"/>
        </w:rPr>
        <w:t>21. Al realizar un salto de sección el título se separa del párrafo que le sigue, como se realiza eso.</w:t>
      </w:r>
    </w:p>
    <w:p w:rsidR="00A72DFA" w:rsidRDefault="00A72DFA">
      <w:pPr>
        <w:rPr>
          <w:lang w:val="es-ES_tradnl"/>
        </w:rPr>
      </w:pPr>
      <w:r>
        <w:rPr>
          <w:lang w:val="es-ES_tradnl"/>
        </w:rPr>
        <w:lastRenderedPageBreak/>
        <w:t>Yo he puesto con el control de líneas huérfanas y viudas</w:t>
      </w:r>
      <w:r w:rsidR="00587BC1">
        <w:rPr>
          <w:lang w:val="es-ES_tradnl"/>
        </w:rPr>
        <w:t>, pero no recuerdo si ha sido correcto</w:t>
      </w:r>
    </w:p>
    <w:p w:rsidR="005D35BB" w:rsidRDefault="005D35BB">
      <w:pPr>
        <w:rPr>
          <w:lang w:val="es-ES_tradnl"/>
        </w:rPr>
      </w:pPr>
      <w:r>
        <w:rPr>
          <w:lang w:val="es-ES_tradnl"/>
        </w:rPr>
        <w:t xml:space="preserve">22. Varias sobre la tabla de contenido. ¿Qué és? ¿Qué estructura tiene? 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>23. Una cuya estructura era algo así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ab/>
        <w:t>1………….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  <w:t>1.1…………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  <w:t>1.2………..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  <w:t>1.3………………</w:t>
      </w:r>
    </w:p>
    <w:p w:rsidR="00F37ED0" w:rsidRDefault="00F37ED0">
      <w:pPr>
        <w:rPr>
          <w:lang w:val="es-ES_tradnl"/>
        </w:rPr>
      </w:pPr>
      <w:r>
        <w:rPr>
          <w:lang w:val="es-ES_tradnl"/>
        </w:rPr>
        <w:t xml:space="preserve">La respuesta era: </w:t>
      </w:r>
      <w:r>
        <w:rPr>
          <w:lang w:val="es-ES_tradnl"/>
        </w:rPr>
        <w:tab/>
        <w:t>de TD1 a TD3, o algo por el estilo</w:t>
      </w:r>
    </w:p>
    <w:p w:rsidR="00587BC1" w:rsidRPr="00FF7434" w:rsidRDefault="00587BC1">
      <w:pPr>
        <w:rPr>
          <w:lang w:val="es-ES_tradnl"/>
        </w:rPr>
      </w:pPr>
      <w:r>
        <w:rPr>
          <w:lang w:val="es-ES_tradnl"/>
        </w:rPr>
        <w:t>Y ya no me acuerdo de más preguntas. Muchas, pero muchas de teoría, y al final he acertado 44. No está mal para haber estudiado solo una semana con las preguntas de Word 2007, que por cierto no ha caído ninguna parecida.</w:t>
      </w:r>
    </w:p>
    <w:sectPr w:rsidR="00587BC1" w:rsidRPr="00FF7434" w:rsidSect="00886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7434"/>
    <w:rsid w:val="0002148F"/>
    <w:rsid w:val="000B3921"/>
    <w:rsid w:val="0011426E"/>
    <w:rsid w:val="001821B7"/>
    <w:rsid w:val="001B2856"/>
    <w:rsid w:val="0027090C"/>
    <w:rsid w:val="002E7C43"/>
    <w:rsid w:val="00436AD2"/>
    <w:rsid w:val="004A3997"/>
    <w:rsid w:val="004D3382"/>
    <w:rsid w:val="00542536"/>
    <w:rsid w:val="00587BC1"/>
    <w:rsid w:val="00594F94"/>
    <w:rsid w:val="005D29A5"/>
    <w:rsid w:val="005D35BB"/>
    <w:rsid w:val="00776DC9"/>
    <w:rsid w:val="00780D6C"/>
    <w:rsid w:val="007E0ECD"/>
    <w:rsid w:val="007E550D"/>
    <w:rsid w:val="008827D0"/>
    <w:rsid w:val="00886D37"/>
    <w:rsid w:val="00931152"/>
    <w:rsid w:val="009328A0"/>
    <w:rsid w:val="00962943"/>
    <w:rsid w:val="00A72DFA"/>
    <w:rsid w:val="00AD630C"/>
    <w:rsid w:val="00AF5F1A"/>
    <w:rsid w:val="00B32233"/>
    <w:rsid w:val="00C16C2A"/>
    <w:rsid w:val="00C3325D"/>
    <w:rsid w:val="00C6074C"/>
    <w:rsid w:val="00C84946"/>
    <w:rsid w:val="00D1075B"/>
    <w:rsid w:val="00D712F3"/>
    <w:rsid w:val="00DF3BC3"/>
    <w:rsid w:val="00F37ED0"/>
    <w:rsid w:val="00F50705"/>
    <w:rsid w:val="00F632FA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F7434"/>
    <w:rPr>
      <w:rFonts w:ascii="Tahoma" w:hAnsi="Tahoma" w:cs="Tahoma"/>
      <w:sz w:val="16"/>
      <w:szCs w:val="16"/>
      <w:lang w:eastAsia="en-US"/>
    </w:rPr>
  </w:style>
  <w:style w:type="paragraph" w:styleId="Revisin">
    <w:name w:val="Revision"/>
    <w:hidden/>
    <w:uiPriority w:val="99"/>
    <w:semiHidden/>
    <w:rsid w:val="00C6074C"/>
    <w:rPr>
      <w:sz w:val="22"/>
      <w:szCs w:val="22"/>
      <w:lang w:eastAsia="en-US"/>
    </w:rPr>
  </w:style>
  <w:style w:type="paragraph" w:styleId="Direccinsobre">
    <w:name w:val="envelope address"/>
    <w:basedOn w:val="Normal"/>
    <w:uiPriority w:val="99"/>
    <w:unhideWhenUsed/>
    <w:rsid w:val="00C6074C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Remitedesobre">
    <w:name w:val="envelope return"/>
    <w:basedOn w:val="Normal"/>
    <w:uiPriority w:val="99"/>
    <w:unhideWhenUsed/>
    <w:rsid w:val="00C6074C"/>
    <w:pPr>
      <w:spacing w:after="0" w:line="240" w:lineRule="auto"/>
    </w:pPr>
    <w:rPr>
      <w:rFonts w:ascii="Cambria" w:eastAsia="Times New Roman" w:hAnsi="Cambr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DA7A9-5F26-4758-B799-F7A9B7A9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BFA/DFB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LANTIK, S.A.</dc:creator>
  <cp:lastModifiedBy>LANTIK, S.A.</cp:lastModifiedBy>
  <cp:revision>2</cp:revision>
  <cp:lastPrinted>2014-11-28T13:11:00Z</cp:lastPrinted>
  <dcterms:created xsi:type="dcterms:W3CDTF">2014-11-28T15:33:00Z</dcterms:created>
  <dcterms:modified xsi:type="dcterms:W3CDTF">2014-11-28T15:33:00Z</dcterms:modified>
</cp:coreProperties>
</file>